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r>
        <w:rPr>
          <w:spacing w:val="-6"/>
        </w:rPr>
        <w:t>Déclaration sur l’honneur</w:t>
      </w:r>
    </w:p>
    <w:p w14:paraId="0BE46AE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54E5AE3A" w14:textId="42F2AF08" w:rsidR="00853489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 w:rsidR="00952E75" w:rsidRPr="00853489">
        <w:rPr>
          <w:b/>
        </w:rPr>
        <w:t>n’est</w:t>
      </w:r>
      <w:proofErr w:type="gramEnd"/>
      <w:r w:rsidR="00952E75" w:rsidRPr="00853489">
        <w:rPr>
          <w:b/>
        </w:rPr>
        <w:t xml:space="preserve"> pas en situation de dépendance</w:t>
      </w:r>
      <w:r w:rsidR="00952E75">
        <w:t xml:space="preserve"> (capitalistique, financière ou commerciale) vis-à-vis d’un acteur</w:t>
      </w:r>
      <w:r w:rsidR="00FB7AFB" w:rsidRPr="00FB7AFB">
        <w:t xml:space="preserve"> </w:t>
      </w:r>
      <w:r w:rsidR="00FB7AFB">
        <w:t>appartenant à un secteur régulé par l’Arcep</w:t>
      </w:r>
      <w:r w:rsidR="00FB7AFB">
        <w:t>, en particulier au</w:t>
      </w:r>
      <w:r w:rsidR="00952E75">
        <w:t xml:space="preserve"> secteur des télécom</w:t>
      </w:r>
      <w:r w:rsidR="00FB7AFB">
        <w:t>munication</w:t>
      </w:r>
      <w:r w:rsidR="00952E75">
        <w:t>s ou du numérique.</w:t>
      </w:r>
    </w:p>
    <w:p w14:paraId="0A59DB83" w14:textId="62628189" w:rsidR="007851CF" w:rsidRDefault="007851CF" w:rsidP="00952E75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est</w:t>
      </w:r>
      <w:r w:rsidRPr="00853489">
        <w:rPr>
          <w:b/>
        </w:rPr>
        <w:t xml:space="preserve"> en situation de dépendance</w:t>
      </w:r>
      <w:r>
        <w:t xml:space="preserve"> (capitalistique, financière ou commerciale) vis-à-vis </w:t>
      </w:r>
      <w:r w:rsidR="00380032">
        <w:t>d’un acteur</w:t>
      </w:r>
      <w:r w:rsidR="00380032" w:rsidRPr="00FB7AFB">
        <w:t xml:space="preserve"> </w:t>
      </w:r>
      <w:r w:rsidR="00380032">
        <w:t>appartenant à un secteur régulé par l’Arcep</w:t>
      </w:r>
      <w:bookmarkStart w:id="0" w:name="_GoBack"/>
      <w:bookmarkEnd w:id="0"/>
      <w:r>
        <w:t>. Je m’engage à ce que cela n’ait pas d’impact sur l’exécution des prestations.</w:t>
      </w:r>
    </w:p>
    <w:p w14:paraId="3446EE68" w14:textId="77777777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fldSimple w:instr=" NUMPAGES   \* MERGEFORMAT ">
      <w:r w:rsidR="001B797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fldSimple w:instr=" NUMPAGES   \* MERGEFORMAT ">
      <w:r w:rsidR="001B797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80032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B7AFB"/>
    <w:rsid w:val="00FD0F2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77A1616DCED4FAEC9418B25126D5C" ma:contentTypeVersion="" ma:contentTypeDescription="Crée un document." ma:contentTypeScope="" ma:versionID="3570c13148471389fedd632f2f2a5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c986e13e04514706b69fd238ef5e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C80F2-6A7C-4204-83C7-A768A11D80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54FE1F-E245-4DB2-B672-8385B094D15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A45C07-76B5-47E3-8C4A-93A5F149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2024-11-27T13:44:00Z</dcterms:created>
  <dcterms:modified xsi:type="dcterms:W3CDTF">2025-06-10T14:31:00Z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0x010100FCE77A1616DCED4FAEC9418B25126D5C</vt:lpwstr>
  </property>
</Properties>
</file>